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C4284" w14:textId="6405D243" w:rsidR="00A12B3A" w:rsidRPr="006756D5" w:rsidRDefault="002E3C42" w:rsidP="002E3C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1E24674" wp14:editId="41685F72">
            <wp:extent cx="2537717" cy="2321960"/>
            <wp:effectExtent l="0" t="0" r="0" b="254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7" t="18166" r="29190" b="13607"/>
                    <a:stretch/>
                  </pic:blipFill>
                  <pic:spPr bwMode="auto">
                    <a:xfrm>
                      <a:off x="0" y="0"/>
                      <a:ext cx="2699511" cy="2469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CFF92" w14:textId="7BACC270" w:rsidR="00B75E75" w:rsidRPr="006756D5" w:rsidRDefault="003D2BE4" w:rsidP="002E3C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center"/>
        <w:rPr>
          <w:sz w:val="20"/>
          <w:szCs w:val="20"/>
        </w:rPr>
      </w:pPr>
      <w:hyperlink r:id="rId5" w:history="1">
        <w:r w:rsidR="00212269" w:rsidRPr="006756D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www.conservationthroughartaust.com.au</w:t>
        </w:r>
      </w:hyperlink>
    </w:p>
    <w:p w14:paraId="0F4573C3" w14:textId="77777777" w:rsidR="00B75E75" w:rsidRPr="006756D5" w:rsidRDefault="00B75E75" w:rsidP="002E3C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</w:pPr>
      <w:r w:rsidRPr="006756D5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>A creative initiative by Roland Kopcsandy.</w:t>
      </w:r>
    </w:p>
    <w:p w14:paraId="11897A8E" w14:textId="54C404FC" w:rsidR="00256A71" w:rsidRPr="0082289D" w:rsidRDefault="00B75E75" w:rsidP="00130FA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bdr w:val="none" w:sz="0" w:space="0" w:color="auto" w:frame="1"/>
        </w:rPr>
      </w:pPr>
      <w:r w:rsidRPr="0082289D">
        <w:rPr>
          <w:rFonts w:ascii="Calibri" w:hAnsi="Calibri" w:cs="Calibri"/>
          <w:b/>
          <w:bCs/>
          <w:bdr w:val="none" w:sz="0" w:space="0" w:color="auto" w:frame="1"/>
        </w:rPr>
        <w:t>Initial contact and order form for</w:t>
      </w:r>
      <w:r w:rsidR="003E54E6" w:rsidRPr="0082289D">
        <w:rPr>
          <w:rFonts w:ascii="Calibri" w:hAnsi="Calibri" w:cs="Calibri"/>
          <w:b/>
          <w:bCs/>
          <w:bdr w:val="none" w:sz="0" w:space="0" w:color="auto" w:frame="1"/>
        </w:rPr>
        <w:t xml:space="preserve"> Fine Art</w:t>
      </w:r>
      <w:r w:rsidRPr="0082289D">
        <w:rPr>
          <w:rFonts w:ascii="Calibri" w:hAnsi="Calibri" w:cs="Calibri"/>
          <w:b/>
          <w:bCs/>
          <w:bdr w:val="none" w:sz="0" w:space="0" w:color="auto" w:frame="1"/>
        </w:rPr>
        <w:t xml:space="preserve"> photographic prints and/or canvas prints (photos printed onto canvas).</w:t>
      </w:r>
    </w:p>
    <w:p w14:paraId="5A3F33CC" w14:textId="45B2F3B3" w:rsidR="00B75E75" w:rsidRPr="006756D5" w:rsidRDefault="00B75E75" w:rsidP="00130FA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0"/>
          <w:szCs w:val="20"/>
          <w:bdr w:val="none" w:sz="0" w:space="0" w:color="auto" w:frame="1"/>
        </w:rPr>
      </w:pPr>
    </w:p>
    <w:p w14:paraId="7D3BE4A7" w14:textId="2FF8214A" w:rsidR="00B75E75" w:rsidRPr="006756D5" w:rsidRDefault="00B75E75" w:rsidP="00130FA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6756D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This is an editable pdf form. </w:t>
      </w:r>
      <w:r w:rsidR="0089329B" w:rsidRPr="006756D5">
        <w:rPr>
          <w:rFonts w:ascii="Calibri" w:hAnsi="Calibri" w:cs="Calibri"/>
          <w:sz w:val="20"/>
          <w:szCs w:val="20"/>
          <w:bdr w:val="none" w:sz="0" w:space="0" w:color="auto" w:frame="1"/>
        </w:rPr>
        <w:t>First read all the notes</w:t>
      </w:r>
      <w:r w:rsidR="00932EB4" w:rsidRPr="006756D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1-</w:t>
      </w:r>
      <w:r w:rsidR="003D2BE4">
        <w:rPr>
          <w:rFonts w:ascii="Calibri" w:hAnsi="Calibri" w:cs="Calibri"/>
          <w:sz w:val="20"/>
          <w:szCs w:val="20"/>
          <w:bdr w:val="none" w:sz="0" w:space="0" w:color="auto" w:frame="1"/>
        </w:rPr>
        <w:t>8</w:t>
      </w:r>
      <w:r w:rsidR="0089329B" w:rsidRPr="006756D5">
        <w:rPr>
          <w:rFonts w:ascii="Calibri" w:hAnsi="Calibri" w:cs="Calibri"/>
          <w:sz w:val="20"/>
          <w:szCs w:val="20"/>
          <w:bdr w:val="none" w:sz="0" w:space="0" w:color="auto" w:frame="1"/>
        </w:rPr>
        <w:t>, then</w:t>
      </w:r>
      <w:r w:rsidRPr="006756D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simply fill</w:t>
      </w:r>
      <w:r w:rsidR="00BD32EA" w:rsidRPr="006756D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Pr="006756D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out </w:t>
      </w:r>
      <w:r w:rsidR="00CC422F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the ‘’order details’’ section </w:t>
      </w:r>
      <w:r w:rsidR="00BD32EA" w:rsidRPr="006756D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electronically </w:t>
      </w:r>
      <w:r w:rsidRPr="006756D5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(digitally) and email the completed form back to me at </w:t>
      </w:r>
      <w:hyperlink r:id="rId6" w:history="1">
        <w:r w:rsidRPr="006756D5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</w:rPr>
          <w:t>info@conservationthroughartaust.com.au</w:t>
        </w:r>
      </w:hyperlink>
    </w:p>
    <w:p w14:paraId="5D5F08D6" w14:textId="21E2DAA0" w:rsidR="004C63AC" w:rsidRPr="006756D5" w:rsidRDefault="004C63AC" w:rsidP="00B75E7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  <w:bdr w:val="none" w:sz="0" w:space="0" w:color="auto" w:frame="1"/>
        </w:rPr>
      </w:pPr>
    </w:p>
    <w:p w14:paraId="2A278F96" w14:textId="77777777" w:rsidR="004C63AC" w:rsidRPr="002E3C42" w:rsidRDefault="004C63AC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2E3C4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Notes:</w:t>
      </w:r>
    </w:p>
    <w:p w14:paraId="4ABC3892" w14:textId="77777777" w:rsidR="004C63AC" w:rsidRPr="002E3C42" w:rsidRDefault="004C63AC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2E3C42">
        <w:rPr>
          <w:rFonts w:ascii="Arial" w:hAnsi="Arial" w:cs="Arial"/>
          <w:sz w:val="20"/>
          <w:szCs w:val="20"/>
          <w:bdr w:val="none" w:sz="0" w:space="0" w:color="auto" w:frame="1"/>
        </w:rPr>
        <w:t xml:space="preserve">1: All my work is completed by Mirage Photographic in Perth. The quotes for canvas prints are equivalent to </w:t>
      </w:r>
      <w:r w:rsidRPr="002E3C42">
        <w:rPr>
          <w:rFonts w:ascii="Arial" w:hAnsi="Arial" w:cs="Arial"/>
          <w:sz w:val="20"/>
          <w:szCs w:val="20"/>
          <w:shd w:val="clear" w:color="auto" w:fill="FFFFFF"/>
        </w:rPr>
        <w:t>the finished canvas (stretched, taped up and with a string ready to hang on the wall).</w:t>
      </w:r>
    </w:p>
    <w:p w14:paraId="31D31307" w14:textId="55725F2C" w:rsidR="004C63AC" w:rsidRPr="002E3C42" w:rsidRDefault="004C63AC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</w:pPr>
      <w:r w:rsidRPr="002E3C42">
        <w:rPr>
          <w:rFonts w:ascii="Arial" w:hAnsi="Arial" w:cs="Arial"/>
          <w:sz w:val="20"/>
          <w:szCs w:val="20"/>
          <w:shd w:val="clear" w:color="auto" w:fill="FFFFFF"/>
        </w:rPr>
        <w:t>2: Once a completed order form is received by me, I will make initial contact with the potential buyer and arrange a deposit transaction</w:t>
      </w:r>
      <w:r w:rsidR="003E54E6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(for items over $30)</w:t>
      </w:r>
      <w:r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. This can be done, by negotiation, in any way that is suitable/appropriate for both the buyer and me. </w:t>
      </w:r>
      <w:r w:rsidRPr="002E3C42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This is </w:t>
      </w:r>
      <w:r w:rsidRPr="002E3C42"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FF"/>
        </w:rPr>
        <w:t>not done</w:t>
      </w:r>
      <w:r w:rsidRPr="002E3C42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through my online shop on my web site.</w:t>
      </w:r>
    </w:p>
    <w:p w14:paraId="2C625382" w14:textId="4F95C21F" w:rsidR="004C63AC" w:rsidRPr="002E3C42" w:rsidRDefault="00C74443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2E3C42">
        <w:rPr>
          <w:rFonts w:ascii="Arial" w:hAnsi="Arial" w:cs="Arial"/>
          <w:sz w:val="20"/>
          <w:szCs w:val="20"/>
          <w:shd w:val="clear" w:color="auto" w:fill="FFFFFF"/>
        </w:rPr>
        <w:t>3:</w:t>
      </w:r>
      <w:r w:rsidR="004C63AC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F1AF8" w:rsidRPr="002E3C42">
        <w:rPr>
          <w:rFonts w:ascii="Arial" w:hAnsi="Arial" w:cs="Arial"/>
          <w:sz w:val="20"/>
          <w:szCs w:val="20"/>
          <w:shd w:val="clear" w:color="auto" w:fill="FFFFFF"/>
        </w:rPr>
        <w:t>For items over $</w:t>
      </w:r>
      <w:r w:rsidR="003E54E6" w:rsidRPr="002E3C42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BF1AF8" w:rsidRPr="002E3C42">
        <w:rPr>
          <w:rFonts w:ascii="Arial" w:hAnsi="Arial" w:cs="Arial"/>
          <w:sz w:val="20"/>
          <w:szCs w:val="20"/>
          <w:shd w:val="clear" w:color="auto" w:fill="FFFFFF"/>
        </w:rPr>
        <w:t>0, a</w:t>
      </w:r>
      <w:r w:rsidR="004C63AC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n order will only be finalised and put into Mirage by me once a deposit is secured to me equivalent to %20 of the </w:t>
      </w:r>
      <w:r w:rsidR="00BF1AF8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total </w:t>
      </w:r>
      <w:r w:rsidR="004C63AC" w:rsidRPr="002E3C42">
        <w:rPr>
          <w:rFonts w:ascii="Arial" w:hAnsi="Arial" w:cs="Arial"/>
          <w:sz w:val="20"/>
          <w:szCs w:val="20"/>
          <w:shd w:val="clear" w:color="auto" w:fill="FFFFFF"/>
        </w:rPr>
        <w:t>purchase price</w:t>
      </w:r>
      <w:r w:rsidR="00BF1AF8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of the item</w:t>
      </w:r>
      <w:r w:rsidR="004C63AC" w:rsidRPr="002E3C4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32A5DF2" w14:textId="168C1094" w:rsidR="004C63AC" w:rsidRPr="002E3C42" w:rsidRDefault="004C63AC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4: Once a work has been completed by Mirage, the buyer will have two weeks maximum to arrange a pick-up of the finished piece. Finished pieces </w:t>
      </w:r>
      <w:r w:rsidR="00C74443" w:rsidRPr="002E3C42">
        <w:rPr>
          <w:rFonts w:ascii="Arial" w:hAnsi="Arial" w:cs="Arial"/>
          <w:sz w:val="20"/>
          <w:szCs w:val="20"/>
          <w:shd w:val="clear" w:color="auto" w:fill="FFFFFF"/>
        </w:rPr>
        <w:t>cannot</w:t>
      </w:r>
      <w:r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be stored </w:t>
      </w:r>
      <w:r w:rsidR="00BF1AF8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indefinitely </w:t>
      </w:r>
      <w:r w:rsidRPr="002E3C42">
        <w:rPr>
          <w:rFonts w:ascii="Arial" w:hAnsi="Arial" w:cs="Arial"/>
          <w:sz w:val="20"/>
          <w:szCs w:val="20"/>
          <w:shd w:val="clear" w:color="auto" w:fill="FFFFFF"/>
        </w:rPr>
        <w:t>at Mirage or by me.</w:t>
      </w:r>
    </w:p>
    <w:p w14:paraId="6072D554" w14:textId="06AB4FA8" w:rsidR="006756D5" w:rsidRPr="002E3C42" w:rsidRDefault="00C74443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2E3C42">
        <w:rPr>
          <w:rFonts w:ascii="Arial" w:hAnsi="Arial" w:cs="Arial"/>
          <w:sz w:val="20"/>
          <w:szCs w:val="20"/>
          <w:shd w:val="clear" w:color="auto" w:fill="FFFFFF"/>
        </w:rPr>
        <w:t>4:</w:t>
      </w:r>
      <w:r w:rsidR="004C63AC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Completed work can be picked up from me directly (Armadale) or picked up at Mirage Photographics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4C63AC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with an agreed upon meeting time</w:t>
      </w:r>
      <w:r w:rsidR="006756D5" w:rsidRPr="002E3C42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3D2BE4" w:rsidRPr="002E3C42">
        <w:rPr>
          <w:rFonts w:ascii="Arial" w:hAnsi="Arial" w:cs="Arial"/>
          <w:sz w:val="20"/>
          <w:szCs w:val="20"/>
          <w:shd w:val="clear" w:color="auto" w:fill="FFFFFF"/>
        </w:rPr>
        <w:t>date</w:t>
      </w:r>
      <w:r w:rsidR="003D2BE4">
        <w:rPr>
          <w:rFonts w:ascii="Arial" w:hAnsi="Arial" w:cs="Arial"/>
          <w:sz w:val="20"/>
          <w:szCs w:val="20"/>
          <w:shd w:val="clear" w:color="auto" w:fill="FFFFFF"/>
        </w:rPr>
        <w:t xml:space="preserve"> once</w:t>
      </w:r>
      <w:r w:rsidR="004C63AC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the </w:t>
      </w:r>
      <w:r w:rsidR="006756D5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total </w:t>
      </w:r>
      <w:r w:rsidR="004C63AC" w:rsidRPr="002E3C42">
        <w:rPr>
          <w:rFonts w:ascii="Arial" w:hAnsi="Arial" w:cs="Arial"/>
          <w:sz w:val="20"/>
          <w:szCs w:val="20"/>
          <w:shd w:val="clear" w:color="auto" w:fill="FFFFFF"/>
        </w:rPr>
        <w:t>purchase amount has been finalised.</w:t>
      </w:r>
    </w:p>
    <w:p w14:paraId="1B62F4D8" w14:textId="4B8B8A41" w:rsidR="004C63AC" w:rsidRPr="002E3C42" w:rsidRDefault="006756D5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5: </w:t>
      </w:r>
      <w:r w:rsidR="004C63AC" w:rsidRPr="002E3C4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Please note, I do not have an eftpos machine and </w:t>
      </w:r>
      <w:r w:rsidRPr="002E3C4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deposits/final purchase transactions are</w:t>
      </w:r>
      <w:r w:rsidR="004C63AC" w:rsidRPr="002E3C4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a personal transaction between me as the artist and </w:t>
      </w:r>
      <w:r w:rsidRPr="002E3C4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you </w:t>
      </w:r>
      <w:r w:rsidR="004C63AC" w:rsidRPr="002E3C4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the buyer. </w:t>
      </w:r>
      <w:r w:rsidRPr="002E3C4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This</w:t>
      </w:r>
      <w:r w:rsidR="004C63AC" w:rsidRPr="002E3C4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does not involve Mirage Photographics directly.</w:t>
      </w:r>
      <w:r w:rsidRPr="002E3C4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Purchasing of fine art is not done through my online shop on my web site.</w:t>
      </w:r>
    </w:p>
    <w:p w14:paraId="3E57B379" w14:textId="39B67CEE" w:rsidR="004C63AC" w:rsidRPr="002E3C42" w:rsidRDefault="006756D5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2E3C42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4C63AC" w:rsidRPr="002E3C42">
        <w:rPr>
          <w:rFonts w:ascii="Arial" w:hAnsi="Arial" w:cs="Arial"/>
          <w:sz w:val="20"/>
          <w:szCs w:val="20"/>
          <w:shd w:val="clear" w:color="auto" w:fill="FFFFFF"/>
        </w:rPr>
        <w:t>: Prices quoted here are for</w:t>
      </w:r>
      <w:r w:rsidR="004C63AC" w:rsidRPr="002E3C42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unframed</w:t>
      </w:r>
      <w:r w:rsidR="004C63AC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work.</w:t>
      </w:r>
      <w:r w:rsidR="00BF1AF8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Framing considerations are left to the buyer.</w:t>
      </w:r>
    </w:p>
    <w:p w14:paraId="62A83383" w14:textId="76372B94" w:rsidR="003D2BE4" w:rsidRPr="002E3C42" w:rsidRDefault="0082289D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7: </w:t>
      </w:r>
      <w:r w:rsidR="003D2BE4" w:rsidRPr="002E3C42">
        <w:rPr>
          <w:rFonts w:ascii="Arial" w:hAnsi="Arial" w:cs="Arial"/>
          <w:sz w:val="20"/>
          <w:szCs w:val="20"/>
          <w:shd w:val="clear" w:color="auto" w:fill="FFFFFF"/>
        </w:rPr>
        <w:t>These are fine art works. I do not take orders for multiple/mass produced canvases or prints. I sell up to 3 copies of each image</w:t>
      </w:r>
      <w:r w:rsidR="003D2BE4">
        <w:rPr>
          <w:rFonts w:ascii="Arial" w:hAnsi="Arial" w:cs="Arial"/>
          <w:sz w:val="20"/>
          <w:szCs w:val="20"/>
          <w:shd w:val="clear" w:color="auto" w:fill="FFFFFF"/>
        </w:rPr>
        <w:t xml:space="preserve"> displayed online</w:t>
      </w:r>
      <w:r w:rsidR="003D2BE4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(as a </w:t>
      </w:r>
      <w:r w:rsidR="003D2BE4" w:rsidRPr="002E3C42">
        <w:rPr>
          <w:rFonts w:ascii="Arial" w:hAnsi="Arial" w:cs="Arial"/>
          <w:sz w:val="20"/>
          <w:szCs w:val="20"/>
          <w:shd w:val="clear" w:color="auto" w:fill="FFFFFF"/>
        </w:rPr>
        <w:t>limited-edition</w:t>
      </w:r>
      <w:r w:rsidR="003D2BE4"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artwork), before the images are </w:t>
      </w:r>
      <w:r w:rsidR="003D2BE4">
        <w:rPr>
          <w:rFonts w:ascii="Arial" w:hAnsi="Arial" w:cs="Arial"/>
          <w:sz w:val="20"/>
          <w:szCs w:val="20"/>
          <w:shd w:val="clear" w:color="auto" w:fill="FFFFFF"/>
        </w:rPr>
        <w:t>removed from my online display and replaced with new art works.</w:t>
      </w:r>
    </w:p>
    <w:p w14:paraId="65EDC74A" w14:textId="48704B31" w:rsidR="003D2BE4" w:rsidRPr="002E3C42" w:rsidRDefault="003D2BE4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2E3C42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3D2BE4">
        <w:rPr>
          <w:rFonts w:ascii="Arial" w:hAnsi="Arial" w:cs="Arial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For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all relevant </w:t>
      </w:r>
      <w:r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tax/GST, receipt, and warranty </w:t>
      </w:r>
      <w:r>
        <w:rPr>
          <w:rFonts w:ascii="Arial" w:hAnsi="Arial" w:cs="Arial"/>
          <w:sz w:val="20"/>
          <w:szCs w:val="20"/>
          <w:shd w:val="clear" w:color="auto" w:fill="FFFFFF"/>
        </w:rPr>
        <w:t>information</w:t>
      </w:r>
      <w:r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, please refer to the </w:t>
      </w:r>
      <w:r w:rsidRPr="002E3C42">
        <w:rPr>
          <w:rFonts w:ascii="Arial" w:hAnsi="Arial" w:cs="Arial"/>
          <w:i/>
          <w:iCs/>
          <w:sz w:val="20"/>
          <w:szCs w:val="20"/>
          <w:shd w:val="clear" w:color="auto" w:fill="FFFFFF"/>
        </w:rPr>
        <w:t>business</w:t>
      </w:r>
      <w:r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page o</w:t>
      </w:r>
      <w:r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2E3C42">
        <w:rPr>
          <w:rFonts w:ascii="Arial" w:hAnsi="Arial" w:cs="Arial"/>
          <w:sz w:val="20"/>
          <w:szCs w:val="20"/>
          <w:shd w:val="clear" w:color="auto" w:fill="FFFFFF"/>
        </w:rPr>
        <w:t xml:space="preserve"> my web site.</w:t>
      </w:r>
    </w:p>
    <w:p w14:paraId="4C30146E" w14:textId="6E035DBD" w:rsidR="002E3C42" w:rsidRPr="002E3C42" w:rsidRDefault="002E3C42" w:rsidP="003D2BE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14:paraId="07045865" w14:textId="77777777" w:rsidR="00BF1AF8" w:rsidRPr="006756D5" w:rsidRDefault="00BF1AF8" w:rsidP="00BF1A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6756D5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Below: Cost of photographic prints on canvas.</w:t>
      </w:r>
    </w:p>
    <w:p w14:paraId="4CBFCC25" w14:textId="77777777" w:rsidR="00BF1AF8" w:rsidRPr="006756D5" w:rsidRDefault="00BF1AF8" w:rsidP="00BF1A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F1AF8" w:rsidRPr="006756D5" w14:paraId="24CDF595" w14:textId="77777777" w:rsidTr="00373C79">
        <w:tc>
          <w:tcPr>
            <w:tcW w:w="2547" w:type="dxa"/>
          </w:tcPr>
          <w:p w14:paraId="75077CC8" w14:textId="77777777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756D5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Size (cm)</w:t>
            </w:r>
          </w:p>
          <w:p w14:paraId="3B4B0097" w14:textId="77777777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69" w:type="dxa"/>
          </w:tcPr>
          <w:p w14:paraId="4762651D" w14:textId="2D015876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756D5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Purchase price</w:t>
            </w:r>
            <w:r w:rsidR="002E3C42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(please note that </w:t>
            </w:r>
            <w:r w:rsidR="00C7444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approx.</w:t>
            </w:r>
            <w:r w:rsidR="002E3C42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’ 2/3 of this price is the cost to me to produce the canvas print).</w:t>
            </w:r>
          </w:p>
        </w:tc>
      </w:tr>
      <w:tr w:rsidR="00BF1AF8" w:rsidRPr="006756D5" w14:paraId="6992FED0" w14:textId="77777777" w:rsidTr="00373C79">
        <w:tc>
          <w:tcPr>
            <w:tcW w:w="2547" w:type="dxa"/>
          </w:tcPr>
          <w:p w14:paraId="0C532C20" w14:textId="77777777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30cm x 45cm    </w:t>
            </w:r>
          </w:p>
        </w:tc>
        <w:tc>
          <w:tcPr>
            <w:tcW w:w="6469" w:type="dxa"/>
          </w:tcPr>
          <w:p w14:paraId="6DD076AD" w14:textId="17F2A2EF" w:rsidR="00BF1AF8" w:rsidRPr="006756D5" w:rsidRDefault="00BF1AF8" w:rsidP="00373C7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$100</w:t>
            </w:r>
          </w:p>
          <w:p w14:paraId="7165CDBF" w14:textId="77777777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BF1AF8" w:rsidRPr="006756D5" w14:paraId="21DB0C52" w14:textId="77777777" w:rsidTr="00373C79">
        <w:tc>
          <w:tcPr>
            <w:tcW w:w="2547" w:type="dxa"/>
          </w:tcPr>
          <w:p w14:paraId="47465717" w14:textId="77777777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40cm x 60cm    </w:t>
            </w:r>
          </w:p>
        </w:tc>
        <w:tc>
          <w:tcPr>
            <w:tcW w:w="6469" w:type="dxa"/>
          </w:tcPr>
          <w:p w14:paraId="7087EBEA" w14:textId="27C2CC3A" w:rsidR="00BF1AF8" w:rsidRPr="006756D5" w:rsidRDefault="00BF1AF8" w:rsidP="00373C7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$150</w:t>
            </w:r>
          </w:p>
          <w:p w14:paraId="297252B1" w14:textId="77777777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BF1AF8" w:rsidRPr="006756D5" w14:paraId="5AAA3D2C" w14:textId="77777777" w:rsidTr="00373C79">
        <w:tc>
          <w:tcPr>
            <w:tcW w:w="2547" w:type="dxa"/>
          </w:tcPr>
          <w:p w14:paraId="6B746C38" w14:textId="77777777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lastRenderedPageBreak/>
              <w:t>50cm x 75cm    </w:t>
            </w:r>
          </w:p>
        </w:tc>
        <w:tc>
          <w:tcPr>
            <w:tcW w:w="6469" w:type="dxa"/>
          </w:tcPr>
          <w:p w14:paraId="6C6896A7" w14:textId="22AC3DA5" w:rsidR="00BF1AF8" w:rsidRPr="006756D5" w:rsidRDefault="00BF1AF8" w:rsidP="00373C7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$1</w:t>
            </w:r>
            <w:r w:rsid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7</w:t>
            </w: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0</w:t>
            </w:r>
          </w:p>
          <w:p w14:paraId="03687DAE" w14:textId="77777777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BF1AF8" w:rsidRPr="006756D5" w14:paraId="158C7BCF" w14:textId="77777777" w:rsidTr="00373C79">
        <w:tc>
          <w:tcPr>
            <w:tcW w:w="2547" w:type="dxa"/>
          </w:tcPr>
          <w:p w14:paraId="4FF9AD54" w14:textId="77956705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60cm </w:t>
            </w:r>
            <w:r w:rsidR="00C74443"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x 80</w:t>
            </w: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cm   </w:t>
            </w:r>
          </w:p>
        </w:tc>
        <w:tc>
          <w:tcPr>
            <w:tcW w:w="6469" w:type="dxa"/>
          </w:tcPr>
          <w:p w14:paraId="387B6262" w14:textId="626F8A5F" w:rsidR="00BF1AF8" w:rsidRPr="006756D5" w:rsidRDefault="002E3C42" w:rsidP="00373C7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$200</w:t>
            </w:r>
          </w:p>
          <w:p w14:paraId="707A0E88" w14:textId="77777777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BF1AF8" w:rsidRPr="006756D5" w14:paraId="3D44BA8F" w14:textId="77777777" w:rsidTr="00373C79">
        <w:tc>
          <w:tcPr>
            <w:tcW w:w="2547" w:type="dxa"/>
          </w:tcPr>
          <w:p w14:paraId="4976662D" w14:textId="77777777" w:rsidR="00BF1AF8" w:rsidRPr="006756D5" w:rsidRDefault="00BF1AF8" w:rsidP="00373C7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75cm x 100cm  </w:t>
            </w:r>
          </w:p>
          <w:p w14:paraId="5E3AAC1B" w14:textId="77777777" w:rsidR="00BF1AF8" w:rsidRPr="006756D5" w:rsidRDefault="00BF1AF8" w:rsidP="00373C7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69" w:type="dxa"/>
          </w:tcPr>
          <w:p w14:paraId="0BE966E5" w14:textId="25EFD594" w:rsidR="00BF1AF8" w:rsidRPr="006756D5" w:rsidRDefault="002E3C42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$</w:t>
            </w:r>
            <w:r w:rsidR="00BF1AF8"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300</w:t>
            </w:r>
          </w:p>
          <w:p w14:paraId="141D25ED" w14:textId="77777777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BF1AF8" w:rsidRPr="006756D5" w14:paraId="1FDEFC45" w14:textId="77777777" w:rsidTr="00373C79">
        <w:tc>
          <w:tcPr>
            <w:tcW w:w="2547" w:type="dxa"/>
          </w:tcPr>
          <w:p w14:paraId="10B5C20A" w14:textId="77777777" w:rsidR="00BF1AF8" w:rsidRPr="006756D5" w:rsidRDefault="00BF1AF8" w:rsidP="00373C7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80cm x 120cm  </w:t>
            </w:r>
          </w:p>
          <w:p w14:paraId="27E1B50E" w14:textId="77777777" w:rsidR="00BF1AF8" w:rsidRPr="006756D5" w:rsidRDefault="00BF1AF8" w:rsidP="00373C7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69" w:type="dxa"/>
          </w:tcPr>
          <w:p w14:paraId="18EB8F23" w14:textId="0266008B" w:rsidR="00BF1AF8" w:rsidRPr="006756D5" w:rsidRDefault="00BF1AF8" w:rsidP="00373C7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6756D5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$</w:t>
            </w:r>
            <w:r w:rsidR="002E3C4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320</w:t>
            </w:r>
          </w:p>
        </w:tc>
      </w:tr>
    </w:tbl>
    <w:p w14:paraId="68596424" w14:textId="77777777" w:rsidR="00BF1AF8" w:rsidRPr="006756D5" w:rsidRDefault="00BF1AF8" w:rsidP="004C63A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4E0A8431" w14:textId="047E1995" w:rsidR="00130FAD" w:rsidRPr="00130FAD" w:rsidRDefault="00BF1AF8" w:rsidP="00BF1AF8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6756D5">
        <w:rPr>
          <w:rFonts w:ascii="Arial" w:hAnsi="Arial" w:cs="Arial"/>
          <w:b/>
          <w:bCs/>
          <w:sz w:val="20"/>
          <w:szCs w:val="20"/>
        </w:rPr>
        <w:t xml:space="preserve">Below: Cost of photographic prints </w:t>
      </w:r>
      <w:r w:rsidRPr="006756D5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on Satin finish photographic stock </w:t>
      </w:r>
      <w:r w:rsidRPr="006756D5">
        <w:rPr>
          <w:rFonts w:ascii="Arial" w:hAnsi="Arial" w:cs="Arial"/>
          <w:sz w:val="20"/>
          <w:szCs w:val="20"/>
          <w:bdr w:val="none" w:sz="0" w:space="0" w:color="auto" w:frame="1"/>
        </w:rPr>
        <w:t>(Ilford Galerie Smooth Pearl 310GSM paper) – unframed. Metallic paper is another well suited surface for landscape photography however it’s only economical for large format prints above 8x12”. Prices are the same as quoted for Satin).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1AF8" w:rsidRPr="006756D5" w14:paraId="0E00906F" w14:textId="77777777" w:rsidTr="00373C79">
        <w:tc>
          <w:tcPr>
            <w:tcW w:w="4508" w:type="dxa"/>
          </w:tcPr>
          <w:p w14:paraId="599C9451" w14:textId="77777777" w:rsidR="00BF1AF8" w:rsidRPr="00130FAD" w:rsidRDefault="00BF1AF8" w:rsidP="00373C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FAD">
              <w:rPr>
                <w:rFonts w:ascii="Arial" w:hAnsi="Arial" w:cs="Arial"/>
                <w:b/>
                <w:bCs/>
                <w:sz w:val="20"/>
                <w:szCs w:val="20"/>
              </w:rPr>
              <w:t>Size (inches)</w:t>
            </w:r>
          </w:p>
        </w:tc>
        <w:tc>
          <w:tcPr>
            <w:tcW w:w="4508" w:type="dxa"/>
          </w:tcPr>
          <w:p w14:paraId="66F2DC76" w14:textId="77777777" w:rsidR="00BF1AF8" w:rsidRPr="006756D5" w:rsidRDefault="00BF1AF8" w:rsidP="00373C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D5">
              <w:rPr>
                <w:rFonts w:ascii="Arial" w:hAnsi="Arial" w:cs="Arial"/>
                <w:b/>
                <w:bCs/>
                <w:sz w:val="20"/>
                <w:szCs w:val="20"/>
              </w:rPr>
              <w:t>Purchase price.</w:t>
            </w:r>
          </w:p>
        </w:tc>
      </w:tr>
      <w:tr w:rsidR="00BF1AF8" w:rsidRPr="006756D5" w14:paraId="68D7D628" w14:textId="77777777" w:rsidTr="00373C79">
        <w:tc>
          <w:tcPr>
            <w:tcW w:w="4508" w:type="dxa"/>
          </w:tcPr>
          <w:p w14:paraId="46B1A593" w14:textId="77777777" w:rsidR="00BF1AF8" w:rsidRPr="006756D5" w:rsidRDefault="00BF1AF8" w:rsidP="00373C79">
            <w:pPr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</w:rPr>
              <w:t>6 x 9</w:t>
            </w:r>
          </w:p>
        </w:tc>
        <w:tc>
          <w:tcPr>
            <w:tcW w:w="4508" w:type="dxa"/>
          </w:tcPr>
          <w:p w14:paraId="2829DB89" w14:textId="77777777" w:rsidR="00BF1AF8" w:rsidRPr="006756D5" w:rsidRDefault="00BF1AF8" w:rsidP="00373C79">
            <w:pPr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</w:rPr>
              <w:t>$20</w:t>
            </w:r>
          </w:p>
        </w:tc>
      </w:tr>
      <w:tr w:rsidR="00BF1AF8" w:rsidRPr="006756D5" w14:paraId="2AB83712" w14:textId="77777777" w:rsidTr="00373C79">
        <w:tc>
          <w:tcPr>
            <w:tcW w:w="4508" w:type="dxa"/>
          </w:tcPr>
          <w:p w14:paraId="3B3FAFFF" w14:textId="77777777" w:rsidR="00BF1AF8" w:rsidRPr="006756D5" w:rsidRDefault="00BF1AF8" w:rsidP="00373C79">
            <w:pPr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</w:rPr>
              <w:t>8 x 12</w:t>
            </w:r>
          </w:p>
        </w:tc>
        <w:tc>
          <w:tcPr>
            <w:tcW w:w="4508" w:type="dxa"/>
          </w:tcPr>
          <w:p w14:paraId="154F9FF5" w14:textId="77777777" w:rsidR="00BF1AF8" w:rsidRPr="006756D5" w:rsidRDefault="00BF1AF8" w:rsidP="00373C79">
            <w:pPr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</w:rPr>
              <w:t>$40</w:t>
            </w:r>
          </w:p>
        </w:tc>
      </w:tr>
      <w:tr w:rsidR="00BF1AF8" w:rsidRPr="006756D5" w14:paraId="75D75107" w14:textId="77777777" w:rsidTr="00373C79">
        <w:tc>
          <w:tcPr>
            <w:tcW w:w="4508" w:type="dxa"/>
          </w:tcPr>
          <w:p w14:paraId="782588CC" w14:textId="77777777" w:rsidR="00BF1AF8" w:rsidRPr="006756D5" w:rsidRDefault="00BF1AF8" w:rsidP="00373C79">
            <w:pPr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</w:rPr>
              <w:t>12 x 18</w:t>
            </w:r>
          </w:p>
        </w:tc>
        <w:tc>
          <w:tcPr>
            <w:tcW w:w="4508" w:type="dxa"/>
          </w:tcPr>
          <w:p w14:paraId="52FE0374" w14:textId="77777777" w:rsidR="00BF1AF8" w:rsidRPr="006756D5" w:rsidRDefault="00BF1AF8" w:rsidP="00373C79">
            <w:pPr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</w:rPr>
              <w:t>$60</w:t>
            </w:r>
          </w:p>
        </w:tc>
      </w:tr>
      <w:tr w:rsidR="00BF1AF8" w:rsidRPr="006756D5" w14:paraId="2F56CD3B" w14:textId="77777777" w:rsidTr="00373C79">
        <w:tc>
          <w:tcPr>
            <w:tcW w:w="4508" w:type="dxa"/>
          </w:tcPr>
          <w:p w14:paraId="604C7C37" w14:textId="77777777" w:rsidR="00BF1AF8" w:rsidRPr="006756D5" w:rsidRDefault="00BF1AF8" w:rsidP="00373C79">
            <w:pPr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</w:rPr>
              <w:t>16 x 24</w:t>
            </w:r>
          </w:p>
        </w:tc>
        <w:tc>
          <w:tcPr>
            <w:tcW w:w="4508" w:type="dxa"/>
          </w:tcPr>
          <w:p w14:paraId="714641CA" w14:textId="77777777" w:rsidR="00BF1AF8" w:rsidRPr="006756D5" w:rsidRDefault="00BF1AF8" w:rsidP="00373C79">
            <w:pPr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</w:rPr>
              <w:t>$80</w:t>
            </w:r>
          </w:p>
        </w:tc>
      </w:tr>
      <w:tr w:rsidR="00BF1AF8" w:rsidRPr="006756D5" w14:paraId="1E1E6286" w14:textId="77777777" w:rsidTr="00373C79">
        <w:tc>
          <w:tcPr>
            <w:tcW w:w="4508" w:type="dxa"/>
          </w:tcPr>
          <w:p w14:paraId="300C2B2C" w14:textId="77777777" w:rsidR="00BF1AF8" w:rsidRPr="006756D5" w:rsidRDefault="00BF1AF8" w:rsidP="00373C79">
            <w:pPr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</w:rPr>
              <w:t>20 x 32</w:t>
            </w:r>
          </w:p>
        </w:tc>
        <w:tc>
          <w:tcPr>
            <w:tcW w:w="4508" w:type="dxa"/>
          </w:tcPr>
          <w:p w14:paraId="5DE10F8C" w14:textId="77777777" w:rsidR="00BF1AF8" w:rsidRPr="006756D5" w:rsidRDefault="00BF1AF8" w:rsidP="00373C79">
            <w:pPr>
              <w:rPr>
                <w:rFonts w:ascii="Arial" w:hAnsi="Arial" w:cs="Arial"/>
                <w:sz w:val="20"/>
                <w:szCs w:val="20"/>
              </w:rPr>
            </w:pPr>
            <w:r w:rsidRPr="006756D5">
              <w:rPr>
                <w:rFonts w:ascii="Arial" w:hAnsi="Arial" w:cs="Arial"/>
                <w:sz w:val="20"/>
                <w:szCs w:val="20"/>
              </w:rPr>
              <w:t>$120</w:t>
            </w:r>
          </w:p>
        </w:tc>
      </w:tr>
    </w:tbl>
    <w:p w14:paraId="02EFA2C9" w14:textId="42B30AEF" w:rsidR="00B75E75" w:rsidRPr="006756D5" w:rsidRDefault="00B75E75" w:rsidP="00B75E7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  <w:bdr w:val="none" w:sz="0" w:space="0" w:color="auto" w:frame="1"/>
        </w:rPr>
      </w:pPr>
    </w:p>
    <w:p w14:paraId="26F81E90" w14:textId="751B8A83" w:rsidR="00BF1AF8" w:rsidRDefault="00BF1AF8" w:rsidP="00130F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bdr w:val="none" w:sz="0" w:space="0" w:color="auto" w:frame="1"/>
        </w:rPr>
      </w:pPr>
      <w:r w:rsidRPr="00CC422F">
        <w:rPr>
          <w:rFonts w:ascii="Calibri" w:hAnsi="Calibri" w:cs="Calibri"/>
          <w:b/>
          <w:bCs/>
          <w:bdr w:val="none" w:sz="0" w:space="0" w:color="auto" w:frame="1"/>
        </w:rPr>
        <w:t>Order details</w:t>
      </w:r>
      <w:r w:rsidR="006756D5" w:rsidRPr="00CC422F">
        <w:rPr>
          <w:rFonts w:ascii="Calibri" w:hAnsi="Calibri" w:cs="Calibri"/>
          <w:b/>
          <w:bCs/>
          <w:bdr w:val="none" w:sz="0" w:space="0" w:color="auto" w:frame="1"/>
        </w:rPr>
        <w:t xml:space="preserve"> (to be filled out by</w:t>
      </w:r>
      <w:r w:rsidR="00C74443">
        <w:rPr>
          <w:rFonts w:ascii="Calibri" w:hAnsi="Calibri" w:cs="Calibri"/>
          <w:b/>
          <w:bCs/>
          <w:bdr w:val="none" w:sz="0" w:space="0" w:color="auto" w:frame="1"/>
        </w:rPr>
        <w:t xml:space="preserve"> you</w:t>
      </w:r>
      <w:r w:rsidR="006756D5" w:rsidRPr="00CC422F">
        <w:rPr>
          <w:rFonts w:ascii="Calibri" w:hAnsi="Calibri" w:cs="Calibri"/>
          <w:b/>
          <w:bCs/>
          <w:bdr w:val="none" w:sz="0" w:space="0" w:color="auto" w:frame="1"/>
        </w:rPr>
        <w:t xml:space="preserve"> the buyer).</w:t>
      </w:r>
    </w:p>
    <w:p w14:paraId="3C9DC36B" w14:textId="77777777" w:rsidR="003D2BE4" w:rsidRPr="00CC422F" w:rsidRDefault="003D2BE4" w:rsidP="00130F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75E75" w:rsidRPr="00CC422F" w14:paraId="33248B62" w14:textId="77777777" w:rsidTr="002E3C42">
        <w:trPr>
          <w:trHeight w:val="523"/>
        </w:trPr>
        <w:tc>
          <w:tcPr>
            <w:tcW w:w="3681" w:type="dxa"/>
          </w:tcPr>
          <w:p w14:paraId="5FE9F317" w14:textId="2A4FF3CE" w:rsidR="00B75E75" w:rsidRPr="00CC422F" w:rsidRDefault="00212269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  <w:r w:rsidRPr="00CC422F">
              <w:rPr>
                <w:rFonts w:ascii="Calibri" w:hAnsi="Calibri" w:cs="Calibri"/>
                <w:bdr w:val="none" w:sz="0" w:space="0" w:color="auto" w:frame="1"/>
              </w:rPr>
              <w:t>Your name</w:t>
            </w:r>
          </w:p>
        </w:tc>
        <w:tc>
          <w:tcPr>
            <w:tcW w:w="5335" w:type="dxa"/>
          </w:tcPr>
          <w:p w14:paraId="2D1FAC5F" w14:textId="77777777" w:rsidR="00B75E75" w:rsidRPr="00CC422F" w:rsidRDefault="00B75E75" w:rsidP="002E3C42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bdr w:val="none" w:sz="0" w:space="0" w:color="auto" w:frame="1"/>
              </w:rPr>
            </w:pPr>
          </w:p>
        </w:tc>
      </w:tr>
      <w:tr w:rsidR="00B75E75" w:rsidRPr="00CC422F" w14:paraId="0DAF4481" w14:textId="77777777" w:rsidTr="002E3C42">
        <w:tc>
          <w:tcPr>
            <w:tcW w:w="3681" w:type="dxa"/>
          </w:tcPr>
          <w:p w14:paraId="1C040466" w14:textId="17B8E439" w:rsidR="00B75E75" w:rsidRPr="00CC422F" w:rsidRDefault="00212269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  <w:r w:rsidRPr="00CC422F">
              <w:rPr>
                <w:rFonts w:ascii="Calibri" w:hAnsi="Calibri" w:cs="Calibri"/>
                <w:bdr w:val="none" w:sz="0" w:space="0" w:color="auto" w:frame="1"/>
              </w:rPr>
              <w:t>Your home ad</w:t>
            </w:r>
            <w:r w:rsidR="002E3C42">
              <w:rPr>
                <w:rFonts w:ascii="Calibri" w:hAnsi="Calibri" w:cs="Calibri"/>
                <w:bdr w:val="none" w:sz="0" w:space="0" w:color="auto" w:frame="1"/>
              </w:rPr>
              <w:t>d</w:t>
            </w:r>
            <w:r w:rsidRPr="00CC422F">
              <w:rPr>
                <w:rFonts w:ascii="Calibri" w:hAnsi="Calibri" w:cs="Calibri"/>
                <w:bdr w:val="none" w:sz="0" w:space="0" w:color="auto" w:frame="1"/>
              </w:rPr>
              <w:t>ress</w:t>
            </w:r>
          </w:p>
        </w:tc>
        <w:tc>
          <w:tcPr>
            <w:tcW w:w="5335" w:type="dxa"/>
          </w:tcPr>
          <w:p w14:paraId="62D4B2C8" w14:textId="77777777" w:rsidR="00B75E75" w:rsidRPr="00CC422F" w:rsidRDefault="00B75E75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  <w:p w14:paraId="61296FB4" w14:textId="001FE65A" w:rsidR="006756D5" w:rsidRPr="00CC422F" w:rsidRDefault="006756D5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</w:tc>
      </w:tr>
      <w:tr w:rsidR="00B75E75" w:rsidRPr="00CC422F" w14:paraId="6B86A4AB" w14:textId="77777777" w:rsidTr="002E3C42">
        <w:tc>
          <w:tcPr>
            <w:tcW w:w="3681" w:type="dxa"/>
          </w:tcPr>
          <w:p w14:paraId="17E3C2DC" w14:textId="4F703C54" w:rsidR="00B75E75" w:rsidRPr="00CC422F" w:rsidRDefault="00212269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  <w:r w:rsidRPr="00CC422F">
              <w:rPr>
                <w:rFonts w:ascii="Calibri" w:hAnsi="Calibri" w:cs="Calibri"/>
                <w:bdr w:val="none" w:sz="0" w:space="0" w:color="auto" w:frame="1"/>
              </w:rPr>
              <w:t>Your email address</w:t>
            </w:r>
          </w:p>
        </w:tc>
        <w:tc>
          <w:tcPr>
            <w:tcW w:w="5335" w:type="dxa"/>
          </w:tcPr>
          <w:p w14:paraId="4449886D" w14:textId="77777777" w:rsidR="00B75E75" w:rsidRPr="00CC422F" w:rsidRDefault="00B75E75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  <w:p w14:paraId="17B73C07" w14:textId="14DB8351" w:rsidR="006756D5" w:rsidRPr="00CC422F" w:rsidRDefault="006756D5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</w:tc>
      </w:tr>
      <w:tr w:rsidR="00B75E75" w:rsidRPr="00CC422F" w14:paraId="6E66D247" w14:textId="77777777" w:rsidTr="002E3C42">
        <w:tc>
          <w:tcPr>
            <w:tcW w:w="3681" w:type="dxa"/>
          </w:tcPr>
          <w:p w14:paraId="276822F1" w14:textId="33379278" w:rsidR="00B75E75" w:rsidRPr="00CC422F" w:rsidRDefault="00212269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  <w:r w:rsidRPr="00CC422F">
              <w:rPr>
                <w:rFonts w:ascii="Calibri" w:hAnsi="Calibri" w:cs="Calibri"/>
                <w:bdr w:val="none" w:sz="0" w:space="0" w:color="auto" w:frame="1"/>
              </w:rPr>
              <w:t xml:space="preserve">Your </w:t>
            </w:r>
            <w:r w:rsidR="00E62567" w:rsidRPr="00CC422F">
              <w:rPr>
                <w:rFonts w:ascii="Calibri" w:hAnsi="Calibri" w:cs="Calibri"/>
                <w:bdr w:val="none" w:sz="0" w:space="0" w:color="auto" w:frame="1"/>
              </w:rPr>
              <w:t xml:space="preserve">preferred </w:t>
            </w:r>
            <w:r w:rsidRPr="00CC422F">
              <w:rPr>
                <w:rFonts w:ascii="Calibri" w:hAnsi="Calibri" w:cs="Calibri"/>
                <w:bdr w:val="none" w:sz="0" w:space="0" w:color="auto" w:frame="1"/>
              </w:rPr>
              <w:t>contact number</w:t>
            </w:r>
          </w:p>
        </w:tc>
        <w:tc>
          <w:tcPr>
            <w:tcW w:w="5335" w:type="dxa"/>
          </w:tcPr>
          <w:p w14:paraId="2956CF8B" w14:textId="77777777" w:rsidR="00B75E75" w:rsidRPr="00CC422F" w:rsidRDefault="00B75E75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  <w:p w14:paraId="611143E7" w14:textId="54039ACF" w:rsidR="006756D5" w:rsidRPr="00CC422F" w:rsidRDefault="006756D5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</w:tc>
      </w:tr>
      <w:tr w:rsidR="00B75E75" w:rsidRPr="00CC422F" w14:paraId="6CA26EDD" w14:textId="77777777" w:rsidTr="002E3C42">
        <w:tc>
          <w:tcPr>
            <w:tcW w:w="3681" w:type="dxa"/>
          </w:tcPr>
          <w:p w14:paraId="799DD411" w14:textId="146F9FB1" w:rsidR="00B75E75" w:rsidRPr="00CC422F" w:rsidRDefault="002C13F7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  <w:r>
              <w:rPr>
                <w:rFonts w:ascii="Calibri" w:hAnsi="Calibri" w:cs="Calibri"/>
                <w:bdr w:val="none" w:sz="0" w:space="0" w:color="auto" w:frame="1"/>
              </w:rPr>
              <w:t xml:space="preserve">Specifics of your order </w:t>
            </w:r>
            <w:r w:rsidR="00212269" w:rsidRPr="00CC422F">
              <w:rPr>
                <w:rFonts w:ascii="Calibri" w:hAnsi="Calibri" w:cs="Calibri"/>
                <w:bdr w:val="none" w:sz="0" w:space="0" w:color="auto" w:frame="1"/>
              </w:rPr>
              <w:t>(please specify whether you want a photographic print or a print on canvas</w:t>
            </w:r>
            <w:r>
              <w:rPr>
                <w:rFonts w:ascii="Calibri" w:hAnsi="Calibri" w:cs="Calibri"/>
                <w:bdr w:val="none" w:sz="0" w:space="0" w:color="auto" w:frame="1"/>
              </w:rPr>
              <w:t xml:space="preserve"> and the title of the image – as taken from my fine art gallery on the web site</w:t>
            </w:r>
            <w:r w:rsidR="00212269" w:rsidRPr="00CC422F">
              <w:rPr>
                <w:rFonts w:ascii="Calibri" w:hAnsi="Calibri" w:cs="Calibri"/>
                <w:bdr w:val="none" w:sz="0" w:space="0" w:color="auto" w:frame="1"/>
              </w:rPr>
              <w:t>)</w:t>
            </w:r>
          </w:p>
        </w:tc>
        <w:tc>
          <w:tcPr>
            <w:tcW w:w="5335" w:type="dxa"/>
          </w:tcPr>
          <w:p w14:paraId="36DD8E22" w14:textId="77777777" w:rsidR="00B75E75" w:rsidRPr="00CC422F" w:rsidRDefault="00B75E75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</w:tc>
      </w:tr>
      <w:tr w:rsidR="00212269" w:rsidRPr="00CC422F" w14:paraId="3E3F0FE0" w14:textId="77777777" w:rsidTr="002E3C42">
        <w:tc>
          <w:tcPr>
            <w:tcW w:w="3681" w:type="dxa"/>
          </w:tcPr>
          <w:p w14:paraId="361B5473" w14:textId="42A8A535" w:rsidR="00212269" w:rsidRPr="00CC422F" w:rsidRDefault="00212269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  <w:r w:rsidRPr="00CC422F">
              <w:rPr>
                <w:rFonts w:ascii="Calibri" w:hAnsi="Calibri" w:cs="Calibri"/>
                <w:bdr w:val="none" w:sz="0" w:space="0" w:color="auto" w:frame="1"/>
              </w:rPr>
              <w:t>Size of artwork</w:t>
            </w:r>
            <w:r w:rsidR="00866DA4" w:rsidRPr="00CC422F">
              <w:rPr>
                <w:rFonts w:ascii="Calibri" w:hAnsi="Calibri" w:cs="Calibri"/>
                <w:bdr w:val="none" w:sz="0" w:space="0" w:color="auto" w:frame="1"/>
              </w:rPr>
              <w:t xml:space="preserve"> (</w:t>
            </w:r>
            <w:r w:rsidR="004C63AC" w:rsidRPr="00CC422F">
              <w:rPr>
                <w:rFonts w:ascii="Calibri" w:hAnsi="Calibri" w:cs="Calibri"/>
                <w:bdr w:val="none" w:sz="0" w:space="0" w:color="auto" w:frame="1"/>
              </w:rPr>
              <w:t xml:space="preserve">choose from </w:t>
            </w:r>
            <w:r w:rsidR="00866DA4" w:rsidRPr="00CC422F">
              <w:rPr>
                <w:rFonts w:ascii="Calibri" w:hAnsi="Calibri" w:cs="Calibri"/>
                <w:bdr w:val="none" w:sz="0" w:space="0" w:color="auto" w:frame="1"/>
              </w:rPr>
              <w:t>sizes in tables on this form)</w:t>
            </w:r>
          </w:p>
        </w:tc>
        <w:tc>
          <w:tcPr>
            <w:tcW w:w="5335" w:type="dxa"/>
          </w:tcPr>
          <w:p w14:paraId="51838982" w14:textId="77777777" w:rsidR="00212269" w:rsidRPr="00CC422F" w:rsidRDefault="00212269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</w:tc>
      </w:tr>
      <w:tr w:rsidR="00A12B3A" w:rsidRPr="00CC422F" w14:paraId="252FB24A" w14:textId="77777777" w:rsidTr="002E3C42">
        <w:tc>
          <w:tcPr>
            <w:tcW w:w="3681" w:type="dxa"/>
          </w:tcPr>
          <w:p w14:paraId="6CC7ECD1" w14:textId="1A5A7697" w:rsidR="00A12B3A" w:rsidRPr="00CC422F" w:rsidRDefault="00C74443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  <w:r w:rsidRPr="00CC422F">
              <w:rPr>
                <w:rFonts w:ascii="Calibri" w:hAnsi="Calibri" w:cs="Calibri"/>
                <w:bdr w:val="none" w:sz="0" w:space="0" w:color="auto" w:frame="1"/>
              </w:rPr>
              <w:t>Today’s</w:t>
            </w:r>
            <w:r w:rsidR="00A12B3A" w:rsidRPr="00CC422F">
              <w:rPr>
                <w:rFonts w:ascii="Calibri" w:hAnsi="Calibri" w:cs="Calibri"/>
                <w:bdr w:val="none" w:sz="0" w:space="0" w:color="auto" w:frame="1"/>
              </w:rPr>
              <w:t xml:space="preserve"> date (order date)</w:t>
            </w:r>
          </w:p>
        </w:tc>
        <w:tc>
          <w:tcPr>
            <w:tcW w:w="5335" w:type="dxa"/>
          </w:tcPr>
          <w:p w14:paraId="4CD51266" w14:textId="77777777" w:rsidR="00A12B3A" w:rsidRPr="00CC422F" w:rsidRDefault="00A12B3A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</w:tc>
      </w:tr>
      <w:tr w:rsidR="004C63AC" w:rsidRPr="00CC422F" w14:paraId="2A397A5B" w14:textId="77777777" w:rsidTr="002E3C42">
        <w:tc>
          <w:tcPr>
            <w:tcW w:w="3681" w:type="dxa"/>
          </w:tcPr>
          <w:p w14:paraId="3666B738" w14:textId="69B2BD14" w:rsidR="004C63AC" w:rsidRPr="00CC422F" w:rsidRDefault="004C63AC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  <w:r w:rsidRPr="00CC422F">
              <w:rPr>
                <w:rFonts w:ascii="Calibri" w:hAnsi="Calibri" w:cs="Calibri"/>
                <w:bdr w:val="none" w:sz="0" w:space="0" w:color="auto" w:frame="1"/>
              </w:rPr>
              <w:t xml:space="preserve">Agreed deposit amount </w:t>
            </w:r>
            <w:r w:rsidR="006756D5" w:rsidRPr="00CC422F">
              <w:rPr>
                <w:rFonts w:ascii="Calibri" w:hAnsi="Calibri" w:cs="Calibri"/>
                <w:bdr w:val="none" w:sz="0" w:space="0" w:color="auto" w:frame="1"/>
              </w:rPr>
              <w:t xml:space="preserve">if applicable </w:t>
            </w:r>
            <w:r w:rsidRPr="00CC422F">
              <w:rPr>
                <w:rFonts w:ascii="Calibri" w:hAnsi="Calibri" w:cs="Calibri"/>
                <w:bdr w:val="none" w:sz="0" w:space="0" w:color="auto" w:frame="1"/>
              </w:rPr>
              <w:t>(%20 of total purchase price)</w:t>
            </w:r>
          </w:p>
        </w:tc>
        <w:tc>
          <w:tcPr>
            <w:tcW w:w="5335" w:type="dxa"/>
          </w:tcPr>
          <w:p w14:paraId="1D8FA1A8" w14:textId="77777777" w:rsidR="004C63AC" w:rsidRPr="00CC422F" w:rsidRDefault="004C63AC" w:rsidP="00B75E75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</w:tc>
      </w:tr>
    </w:tbl>
    <w:p w14:paraId="4BC8EF31" w14:textId="4343C883" w:rsidR="00256A71" w:rsidRDefault="00256A71" w:rsidP="00256A7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70E9739F" w14:textId="754177D5" w:rsidR="006756D5" w:rsidRPr="003D2BE4" w:rsidRDefault="00C74443" w:rsidP="002E3C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bdr w:val="none" w:sz="0" w:space="0" w:color="auto" w:frame="1"/>
        </w:rPr>
      </w:pPr>
      <w:r w:rsidRPr="003D2BE4">
        <w:rPr>
          <w:rFonts w:ascii="Arial" w:hAnsi="Arial" w:cs="Arial"/>
          <w:b/>
          <w:bCs/>
          <w:i/>
          <w:iCs/>
          <w:bdr w:val="none" w:sz="0" w:space="0" w:color="auto" w:frame="1"/>
        </w:rPr>
        <w:t>Thank you</w:t>
      </w:r>
      <w:r w:rsidR="006756D5" w:rsidRPr="003D2BE4">
        <w:rPr>
          <w:rFonts w:ascii="Arial" w:hAnsi="Arial" w:cs="Arial"/>
          <w:b/>
          <w:bCs/>
          <w:i/>
          <w:iCs/>
          <w:bdr w:val="none" w:sz="0" w:space="0" w:color="auto" w:frame="1"/>
        </w:rPr>
        <w:t xml:space="preserve"> for your support. It is both needed and appreciated.</w:t>
      </w:r>
    </w:p>
    <w:p w14:paraId="2A8F4BEE" w14:textId="0C353924" w:rsidR="00CC422F" w:rsidRDefault="00CC422F" w:rsidP="0082289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</w:p>
    <w:p w14:paraId="70DDD7AB" w14:textId="24645A9F" w:rsidR="00130FAD" w:rsidRDefault="00130FAD" w:rsidP="0082289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  <w:r w:rsidRPr="006756D5">
        <w:rPr>
          <w:noProof/>
          <w:sz w:val="20"/>
          <w:szCs w:val="20"/>
        </w:rPr>
        <w:drawing>
          <wp:inline distT="0" distB="0" distL="0" distR="0" wp14:anchorId="38F53E55" wp14:editId="03BBC04B">
            <wp:extent cx="1510301" cy="872048"/>
            <wp:effectExtent l="0" t="0" r="0" b="444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/>
                    <a:srcRect l="22843" t="26215" r="58217" b="53224"/>
                    <a:stretch/>
                  </pic:blipFill>
                  <pic:spPr bwMode="auto">
                    <a:xfrm>
                      <a:off x="0" y="0"/>
                      <a:ext cx="1671118" cy="964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702F0" w14:textId="45EE4EAA" w:rsidR="00CC422F" w:rsidRDefault="00CC422F" w:rsidP="0082289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</w:p>
    <w:p w14:paraId="176ED863" w14:textId="127008A3" w:rsidR="0082289D" w:rsidRDefault="0082289D" w:rsidP="0082289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</w:p>
    <w:p w14:paraId="6F08114E" w14:textId="77777777" w:rsidR="0082289D" w:rsidRPr="00866DA4" w:rsidRDefault="0082289D" w:rsidP="0082289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</w:p>
    <w:p w14:paraId="04E4380F" w14:textId="477FEEE4" w:rsidR="00256A71" w:rsidRPr="00866DA4" w:rsidRDefault="00256A71" w:rsidP="006756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F0CBC4" w14:textId="58BED556" w:rsidR="00D414DE" w:rsidRDefault="00D414DE">
      <w:pPr>
        <w:rPr>
          <w:rFonts w:ascii="Arial" w:hAnsi="Arial" w:cs="Arial"/>
          <w:sz w:val="24"/>
          <w:szCs w:val="24"/>
        </w:rPr>
      </w:pPr>
    </w:p>
    <w:p w14:paraId="2C0B17F0" w14:textId="40A227E8" w:rsidR="006756D5" w:rsidRDefault="006756D5">
      <w:pPr>
        <w:rPr>
          <w:rFonts w:ascii="Arial" w:hAnsi="Arial" w:cs="Arial"/>
          <w:sz w:val="24"/>
          <w:szCs w:val="24"/>
        </w:rPr>
      </w:pPr>
    </w:p>
    <w:p w14:paraId="27E1C154" w14:textId="1AC28963" w:rsidR="006756D5" w:rsidRDefault="006756D5">
      <w:pPr>
        <w:rPr>
          <w:rFonts w:ascii="Arial" w:hAnsi="Arial" w:cs="Arial"/>
          <w:sz w:val="24"/>
          <w:szCs w:val="24"/>
        </w:rPr>
      </w:pPr>
    </w:p>
    <w:p w14:paraId="341D5496" w14:textId="6442CC1E" w:rsidR="006756D5" w:rsidRDefault="006756D5">
      <w:pPr>
        <w:rPr>
          <w:rFonts w:ascii="Arial" w:hAnsi="Arial" w:cs="Arial"/>
          <w:sz w:val="24"/>
          <w:szCs w:val="24"/>
        </w:rPr>
      </w:pPr>
    </w:p>
    <w:p w14:paraId="719D7BA1" w14:textId="77777777" w:rsidR="006756D5" w:rsidRPr="00471B3F" w:rsidRDefault="006756D5">
      <w:pPr>
        <w:rPr>
          <w:rFonts w:ascii="Arial" w:hAnsi="Arial" w:cs="Arial"/>
          <w:sz w:val="24"/>
          <w:szCs w:val="24"/>
        </w:rPr>
      </w:pPr>
    </w:p>
    <w:p w14:paraId="6E48C9E9" w14:textId="77777777" w:rsidR="006756D5" w:rsidRDefault="006756D5" w:rsidP="00722A8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1F497D"/>
          <w:bdr w:val="none" w:sz="0" w:space="0" w:color="auto" w:frame="1"/>
        </w:rPr>
      </w:pPr>
    </w:p>
    <w:p w14:paraId="411C51AD" w14:textId="77777777" w:rsidR="00722A8E" w:rsidRDefault="00722A8E"/>
    <w:sectPr w:rsidR="00722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71"/>
    <w:rsid w:val="00130FAD"/>
    <w:rsid w:val="00167245"/>
    <w:rsid w:val="00212269"/>
    <w:rsid w:val="00256A71"/>
    <w:rsid w:val="002C13F7"/>
    <w:rsid w:val="002E3C42"/>
    <w:rsid w:val="003D2BE4"/>
    <w:rsid w:val="003E54E6"/>
    <w:rsid w:val="003F1E78"/>
    <w:rsid w:val="00413BB1"/>
    <w:rsid w:val="00471B3F"/>
    <w:rsid w:val="004C63AC"/>
    <w:rsid w:val="006157CA"/>
    <w:rsid w:val="006756D5"/>
    <w:rsid w:val="00722A8E"/>
    <w:rsid w:val="0082289D"/>
    <w:rsid w:val="00866DA4"/>
    <w:rsid w:val="0089329B"/>
    <w:rsid w:val="00932EB4"/>
    <w:rsid w:val="00A12B3A"/>
    <w:rsid w:val="00A92522"/>
    <w:rsid w:val="00AA281B"/>
    <w:rsid w:val="00AC047B"/>
    <w:rsid w:val="00B75E75"/>
    <w:rsid w:val="00BD32EA"/>
    <w:rsid w:val="00BF1AF8"/>
    <w:rsid w:val="00C74443"/>
    <w:rsid w:val="00C93221"/>
    <w:rsid w:val="00CC422F"/>
    <w:rsid w:val="00D414DE"/>
    <w:rsid w:val="00DD620E"/>
    <w:rsid w:val="00E62567"/>
    <w:rsid w:val="00EC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0708"/>
  <w15:chartTrackingRefBased/>
  <w15:docId w15:val="{7036CE86-0D44-4E90-BAFC-5780CFC9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5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75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E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servationthroughartaust.com.au" TargetMode="External"/><Relationship Id="rId5" Type="http://schemas.openxmlformats.org/officeDocument/2006/relationships/hyperlink" Target="http://www.conservationthroughartaust.com.a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kopcsandy</dc:creator>
  <cp:keywords/>
  <dc:description/>
  <cp:lastModifiedBy>roland kopcsandy</cp:lastModifiedBy>
  <cp:revision>2</cp:revision>
  <dcterms:created xsi:type="dcterms:W3CDTF">2020-09-09T07:11:00Z</dcterms:created>
  <dcterms:modified xsi:type="dcterms:W3CDTF">2020-09-09T07:11:00Z</dcterms:modified>
</cp:coreProperties>
</file>